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2FF" w:rsidRPr="00C372FF" w:rsidRDefault="00C372FF" w:rsidP="00C372FF">
      <w:pPr>
        <w:shd w:val="clear" w:color="auto" w:fill="FFFFFF"/>
        <w:spacing w:line="300" w:lineRule="atLeast"/>
        <w:jc w:val="center"/>
        <w:outlineLvl w:val="0"/>
        <w:rPr>
          <w:rFonts w:ascii="Goudy Stout" w:eastAsia="Times New Roman" w:hAnsi="Goudy Stout" w:cs="Arial"/>
          <w:caps/>
          <w:color w:val="000000"/>
          <w:kern w:val="36"/>
          <w:sz w:val="52"/>
          <w:szCs w:val="52"/>
        </w:rPr>
      </w:pPr>
      <w:r w:rsidRPr="00C372FF">
        <w:rPr>
          <w:rFonts w:ascii="Goudy Stout" w:eastAsia="Times New Roman" w:hAnsi="Goudy Stout" w:cs="Arial"/>
          <w:caps/>
          <w:color w:val="000000"/>
          <w:kern w:val="36"/>
          <w:sz w:val="52"/>
          <w:szCs w:val="52"/>
        </w:rPr>
        <w:t>EYE DROPPER CARTESIAN DIVER</w:t>
      </w:r>
    </w:p>
    <w:p w:rsidR="00C372FF" w:rsidRDefault="00C372FF"/>
    <w:p w:rsidR="00C372FF" w:rsidRPr="00C372FF" w:rsidRDefault="00C372FF" w:rsidP="00C372FF">
      <w:pPr>
        <w:pStyle w:val="NormalWeb"/>
        <w:shd w:val="clear" w:color="auto" w:fill="FFFFFF"/>
        <w:spacing w:before="0" w:beforeAutospacing="0" w:after="150" w:afterAutospacing="0" w:line="270" w:lineRule="atLeast"/>
        <w:rPr>
          <w:rFonts w:ascii="Arial" w:hAnsi="Arial" w:cs="Arial"/>
          <w:color w:val="000000"/>
        </w:rPr>
      </w:pPr>
      <w:r w:rsidRPr="00C372FF">
        <w:rPr>
          <w:rFonts w:ascii="Arial" w:hAnsi="Arial" w:cs="Arial"/>
          <w:color w:val="000000"/>
        </w:rPr>
        <w:t>Is it mind control or just a clever science trick? It's a classic science experiment using an eye-dropper, a soda bottle filled with water, and some great showmanship. Explore the science of Cartesian divers while amazing your friends with your telekinetic powers. Yeah, right! </w:t>
      </w:r>
    </w:p>
    <w:p w:rsidR="00C372FF" w:rsidRPr="00C372FF" w:rsidRDefault="00C372FF" w:rsidP="00C372FF">
      <w:pPr>
        <w:pStyle w:val="NormalWeb"/>
        <w:shd w:val="clear" w:color="auto" w:fill="FFFFFF"/>
        <w:spacing w:before="0" w:beforeAutospacing="0" w:after="150" w:afterAutospacing="0" w:line="270" w:lineRule="atLeast"/>
        <w:rPr>
          <w:rFonts w:ascii="Arial" w:hAnsi="Arial" w:cs="Arial"/>
          <w:color w:val="000000"/>
        </w:rPr>
      </w:pPr>
      <w:r w:rsidRPr="00C372FF">
        <w:rPr>
          <w:rFonts w:ascii="Arial" w:hAnsi="Arial" w:cs="Arial"/>
          <w:color w:val="000000"/>
        </w:rPr>
        <w:t>This experiment is named after Rene Descartes (1596-1650), a French scientist and mathematician who used the diver to demonstrate gas laws and buoyancy.</w:t>
      </w:r>
    </w:p>
    <w:p w:rsidR="00C372FF" w:rsidRPr="00C372FF" w:rsidRDefault="00C372FF">
      <w:pPr>
        <w:rPr>
          <w:rFonts w:ascii="Arial" w:hAnsi="Arial" w:cs="Arial"/>
          <w:sz w:val="24"/>
          <w:szCs w:val="24"/>
        </w:rPr>
      </w:pPr>
    </w:p>
    <w:p w:rsidR="00C372FF" w:rsidRPr="00C372FF" w:rsidRDefault="00C372FF" w:rsidP="00C372FF">
      <w:pPr>
        <w:pStyle w:val="Heading6"/>
        <w:shd w:val="clear" w:color="auto" w:fill="FFFFFF"/>
        <w:spacing w:before="300" w:after="75" w:line="270" w:lineRule="atLeast"/>
        <w:rPr>
          <w:rFonts w:ascii="Arial" w:hAnsi="Arial" w:cs="Arial"/>
          <w:color w:val="000000"/>
          <w:sz w:val="28"/>
          <w:szCs w:val="28"/>
        </w:rPr>
      </w:pPr>
      <w:r>
        <w:rPr>
          <w:noProof/>
        </w:rPr>
        <w:drawing>
          <wp:anchor distT="0" distB="0" distL="114300" distR="114300" simplePos="0" relativeHeight="251658240" behindDoc="1" locked="0" layoutInCell="1" allowOverlap="1" wp14:anchorId="29C64DFC" wp14:editId="37AA744B">
            <wp:simplePos x="0" y="0"/>
            <wp:positionH relativeFrom="column">
              <wp:posOffset>2808605</wp:posOffset>
            </wp:positionH>
            <wp:positionV relativeFrom="paragraph">
              <wp:posOffset>57150</wp:posOffset>
            </wp:positionV>
            <wp:extent cx="3323590" cy="2510790"/>
            <wp:effectExtent l="19050" t="19050" r="10160" b="22860"/>
            <wp:wrapTight wrapText="bothSides">
              <wp:wrapPolygon edited="0">
                <wp:start x="-124" y="-164"/>
                <wp:lineTo x="-124" y="21633"/>
                <wp:lineTo x="21542" y="21633"/>
                <wp:lineTo x="21542" y="-164"/>
                <wp:lineTo x="-124" y="-164"/>
              </wp:wrapPolygon>
            </wp:wrapTight>
            <wp:docPr id="1" name="Picture 1" descr="http://www.stevespanglerscience.com/media/ee/d94971dee007be5a4bd889df7fe49033bba4c5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d94971dee007be5a4bd889df7fe49033bba4c5a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23590" cy="251079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C372FF">
        <w:rPr>
          <w:rFonts w:ascii="Arial" w:hAnsi="Arial" w:cs="Arial"/>
          <w:b/>
          <w:bCs/>
          <w:color w:val="000000"/>
          <w:sz w:val="28"/>
          <w:szCs w:val="28"/>
        </w:rPr>
        <w:t>MATERIALS</w:t>
      </w:r>
      <w:bookmarkStart w:id="0" w:name="_GoBack"/>
      <w:bookmarkEnd w:id="0"/>
    </w:p>
    <w:p w:rsidR="00C372FF" w:rsidRPr="00C372FF" w:rsidRDefault="00C372FF" w:rsidP="00C372FF">
      <w:pPr>
        <w:numPr>
          <w:ilvl w:val="0"/>
          <w:numId w:val="1"/>
        </w:numPr>
        <w:shd w:val="clear" w:color="auto" w:fill="FFFFFF"/>
        <w:tabs>
          <w:tab w:val="clear" w:pos="720"/>
          <w:tab w:val="num" w:pos="-3600"/>
          <w:tab w:val="left" w:pos="360"/>
        </w:tabs>
        <w:spacing w:line="240" w:lineRule="atLeast"/>
        <w:ind w:left="0" w:firstLine="0"/>
        <w:rPr>
          <w:rFonts w:ascii="Arial" w:hAnsi="Arial" w:cs="Arial"/>
          <w:color w:val="000000"/>
          <w:sz w:val="24"/>
          <w:szCs w:val="24"/>
        </w:rPr>
      </w:pPr>
      <w:hyperlink r:id="rId7" w:history="1">
        <w:r w:rsidRPr="00C372FF">
          <w:rPr>
            <w:rFonts w:ascii="Arial" w:hAnsi="Arial" w:cs="Arial"/>
            <w:color w:val="000000"/>
            <w:sz w:val="24"/>
            <w:szCs w:val="24"/>
          </w:rPr>
          <w:t>A plastic soda bottle with a cap</w:t>
        </w:r>
      </w:hyperlink>
    </w:p>
    <w:p w:rsidR="00C372FF" w:rsidRPr="00C372FF" w:rsidRDefault="00C372FF" w:rsidP="00C372FF">
      <w:pPr>
        <w:numPr>
          <w:ilvl w:val="0"/>
          <w:numId w:val="1"/>
        </w:numPr>
        <w:shd w:val="clear" w:color="auto" w:fill="FFFFFF"/>
        <w:tabs>
          <w:tab w:val="clear" w:pos="720"/>
          <w:tab w:val="num" w:pos="-3600"/>
          <w:tab w:val="left" w:pos="360"/>
        </w:tabs>
        <w:spacing w:line="240" w:lineRule="atLeast"/>
        <w:ind w:left="0" w:firstLine="0"/>
        <w:rPr>
          <w:rFonts w:ascii="Arial" w:hAnsi="Arial" w:cs="Arial"/>
          <w:color w:val="000000"/>
          <w:sz w:val="24"/>
          <w:szCs w:val="24"/>
        </w:rPr>
      </w:pPr>
      <w:hyperlink r:id="rId8" w:history="1">
        <w:r w:rsidRPr="00C372FF">
          <w:rPr>
            <w:rFonts w:ascii="Arial" w:hAnsi="Arial" w:cs="Arial"/>
            <w:color w:val="000000"/>
            <w:sz w:val="24"/>
            <w:szCs w:val="24"/>
          </w:rPr>
          <w:t>A glass eye-dropper</w:t>
        </w:r>
      </w:hyperlink>
    </w:p>
    <w:p w:rsidR="00C372FF" w:rsidRPr="00C372FF" w:rsidRDefault="00C372FF" w:rsidP="00C372FF">
      <w:pPr>
        <w:numPr>
          <w:ilvl w:val="0"/>
          <w:numId w:val="1"/>
        </w:numPr>
        <w:shd w:val="clear" w:color="auto" w:fill="FFFFFF"/>
        <w:tabs>
          <w:tab w:val="clear" w:pos="720"/>
          <w:tab w:val="num" w:pos="-3600"/>
          <w:tab w:val="left" w:pos="360"/>
        </w:tabs>
        <w:spacing w:line="240" w:lineRule="atLeast"/>
        <w:ind w:left="0" w:firstLine="0"/>
        <w:rPr>
          <w:rFonts w:ascii="Arial" w:hAnsi="Arial" w:cs="Arial"/>
          <w:color w:val="000000"/>
          <w:sz w:val="24"/>
          <w:szCs w:val="24"/>
        </w:rPr>
      </w:pPr>
      <w:r w:rsidRPr="00C372FF">
        <w:rPr>
          <w:rFonts w:ascii="Arial" w:hAnsi="Arial" w:cs="Arial"/>
          <w:color w:val="000000"/>
          <w:sz w:val="24"/>
          <w:szCs w:val="24"/>
        </w:rPr>
        <w:t>Water</w:t>
      </w:r>
    </w:p>
    <w:p w:rsidR="00C372FF" w:rsidRPr="00C372FF" w:rsidRDefault="00C372FF">
      <w:pPr>
        <w:rPr>
          <w:rFonts w:ascii="Arial" w:hAnsi="Arial" w:cs="Arial"/>
          <w:sz w:val="24"/>
          <w:szCs w:val="24"/>
        </w:rPr>
      </w:pPr>
    </w:p>
    <w:p w:rsidR="00C372FF" w:rsidRPr="00C372FF" w:rsidRDefault="00C372FF" w:rsidP="00C372FF">
      <w:pPr>
        <w:pStyle w:val="Heading6"/>
        <w:shd w:val="clear" w:color="auto" w:fill="FFFFFF"/>
        <w:spacing w:before="300" w:after="75" w:line="270" w:lineRule="atLeast"/>
        <w:rPr>
          <w:rFonts w:ascii="Arial" w:eastAsia="Times New Roman" w:hAnsi="Arial" w:cs="Arial"/>
          <w:caps/>
          <w:color w:val="000000"/>
          <w:kern w:val="36"/>
          <w:sz w:val="24"/>
          <w:szCs w:val="24"/>
        </w:rPr>
      </w:pPr>
      <w:r w:rsidRPr="00C372FF">
        <w:rPr>
          <w:rFonts w:ascii="Arial" w:hAnsi="Arial" w:cs="Arial"/>
          <w:b/>
          <w:bCs/>
          <w:color w:val="000000"/>
          <w:sz w:val="28"/>
          <w:szCs w:val="28"/>
        </w:rPr>
        <w:t>EXPERIM</w:t>
      </w:r>
      <w:r w:rsidRPr="00C372FF">
        <w:rPr>
          <w:rFonts w:ascii="Arial" w:hAnsi="Arial" w:cs="Arial"/>
          <w:b/>
          <w:bCs/>
          <w:i w:val="0"/>
          <w:iCs w:val="0"/>
          <w:color w:val="000000"/>
          <w:sz w:val="28"/>
          <w:szCs w:val="28"/>
        </w:rPr>
        <w:t>ENT</w:t>
      </w:r>
    </w:p>
    <w:p w:rsidR="00C372FF" w:rsidRPr="00C372FF" w:rsidRDefault="00C372FF" w:rsidP="00C372FF">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C372FF">
        <w:rPr>
          <w:rFonts w:ascii="Arial" w:eastAsia="Times New Roman" w:hAnsi="Arial" w:cs="Arial"/>
          <w:color w:val="000000"/>
          <w:sz w:val="24"/>
          <w:szCs w:val="24"/>
        </w:rPr>
        <w:t>Fill the plastic soda bottle to the VERY top with water.</w:t>
      </w:r>
    </w:p>
    <w:p w:rsidR="00C372FF" w:rsidRPr="00C372FF" w:rsidRDefault="00C372FF" w:rsidP="00C372FF">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C372FF">
        <w:rPr>
          <w:rFonts w:ascii="Arial" w:eastAsia="Times New Roman" w:hAnsi="Arial" w:cs="Arial"/>
          <w:color w:val="000000"/>
          <w:sz w:val="24"/>
          <w:szCs w:val="24"/>
        </w:rPr>
        <w:t>Fill the glass eyedropper 1/4 full with water. You may need to experiment with the amount of water in the pipette to make it work.</w:t>
      </w:r>
    </w:p>
    <w:p w:rsidR="00C372FF" w:rsidRPr="00C372FF" w:rsidRDefault="00C372FF" w:rsidP="00C372FF">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C372FF">
        <w:rPr>
          <w:rFonts w:ascii="Arial" w:eastAsia="Times New Roman" w:hAnsi="Arial" w:cs="Arial"/>
          <w:color w:val="000000"/>
          <w:sz w:val="24"/>
          <w:szCs w:val="24"/>
        </w:rPr>
        <w:t>Place the eyedropper into the soda bottle. The eyedropper should float and the water in the bottle should be overflowing. Seal the bottle with the cap.</w:t>
      </w:r>
    </w:p>
    <w:p w:rsidR="00C372FF" w:rsidRPr="00C372FF" w:rsidRDefault="00C372FF" w:rsidP="00C372FF">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C372FF">
        <w:rPr>
          <w:rFonts w:ascii="Arial" w:eastAsia="Times New Roman" w:hAnsi="Arial" w:cs="Arial"/>
          <w:color w:val="000000"/>
          <w:sz w:val="24"/>
          <w:szCs w:val="24"/>
        </w:rPr>
        <w:t>Squeeze the sides of the bottle and notice how the eyedropper (called a diver) sinks. Release your squeeze and it floats back up to the top.</w:t>
      </w:r>
    </w:p>
    <w:p w:rsidR="00C372FF" w:rsidRPr="00C372FF" w:rsidRDefault="00C372FF" w:rsidP="00C372FF">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C372FF">
        <w:rPr>
          <w:rFonts w:ascii="Arial" w:eastAsia="Times New Roman" w:hAnsi="Arial" w:cs="Arial"/>
          <w:color w:val="000000"/>
          <w:sz w:val="24"/>
          <w:szCs w:val="24"/>
        </w:rPr>
        <w:t>Squeeze again and observe the water level in the eyedropper (it goes up).</w:t>
      </w:r>
    </w:p>
    <w:p w:rsidR="00C372FF" w:rsidRPr="00C372FF" w:rsidRDefault="00C372FF" w:rsidP="00C372FF">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proofErr w:type="gramStart"/>
      <w:r w:rsidRPr="00C372FF">
        <w:rPr>
          <w:rFonts w:ascii="Arial" w:eastAsia="Times New Roman" w:hAnsi="Arial" w:cs="Arial"/>
          <w:color w:val="000000"/>
          <w:sz w:val="24"/>
          <w:szCs w:val="24"/>
        </w:rPr>
        <w:t>Practice making the diver go</w:t>
      </w:r>
      <w:proofErr w:type="gramEnd"/>
      <w:r w:rsidRPr="00C372FF">
        <w:rPr>
          <w:rFonts w:ascii="Arial" w:eastAsia="Times New Roman" w:hAnsi="Arial" w:cs="Arial"/>
          <w:color w:val="000000"/>
          <w:sz w:val="24"/>
          <w:szCs w:val="24"/>
        </w:rPr>
        <w:t xml:space="preserve"> up and down without making it look like you're squeezing the bottle. Amaze your friends with your ability to make the eyedropper obey your commands!</w:t>
      </w:r>
    </w:p>
    <w:p w:rsidR="00C372FF" w:rsidRPr="00C372FF" w:rsidRDefault="00C372FF" w:rsidP="00C372FF">
      <w:pPr>
        <w:shd w:val="clear" w:color="auto" w:fill="FFFFFF"/>
        <w:spacing w:line="240" w:lineRule="atLeast"/>
        <w:rPr>
          <w:rFonts w:ascii="Arial" w:eastAsia="Times New Roman" w:hAnsi="Arial" w:cs="Arial"/>
          <w:color w:val="000000"/>
          <w:sz w:val="24"/>
          <w:szCs w:val="24"/>
        </w:rPr>
      </w:pPr>
    </w:p>
    <w:p w:rsidR="00C372FF" w:rsidRPr="00C372FF" w:rsidRDefault="00C372FF" w:rsidP="00C372FF">
      <w:pPr>
        <w:pStyle w:val="Heading6"/>
        <w:shd w:val="clear" w:color="auto" w:fill="FFFFFF"/>
        <w:spacing w:before="300" w:after="75" w:line="270" w:lineRule="atLeast"/>
        <w:rPr>
          <w:rFonts w:ascii="Arial" w:eastAsia="Times New Roman" w:hAnsi="Arial" w:cs="Arial"/>
          <w:caps/>
          <w:color w:val="000000"/>
          <w:kern w:val="36"/>
          <w:sz w:val="24"/>
          <w:szCs w:val="24"/>
        </w:rPr>
      </w:pPr>
      <w:r w:rsidRPr="00C372FF">
        <w:rPr>
          <w:rFonts w:ascii="Arial" w:hAnsi="Arial" w:cs="Arial"/>
          <w:b/>
          <w:bCs/>
          <w:color w:val="000000"/>
          <w:sz w:val="28"/>
          <w:szCs w:val="28"/>
        </w:rPr>
        <w:t>HOW DOES IT WORK?</w:t>
      </w:r>
    </w:p>
    <w:p w:rsidR="00C372FF" w:rsidRPr="00C372FF" w:rsidRDefault="00C372FF" w:rsidP="00C372FF">
      <w:pPr>
        <w:shd w:val="clear" w:color="auto" w:fill="FFFFFF"/>
        <w:spacing w:after="240" w:line="270" w:lineRule="atLeast"/>
        <w:rPr>
          <w:rFonts w:ascii="Arial" w:eastAsia="Times New Roman" w:hAnsi="Arial" w:cs="Arial"/>
          <w:color w:val="000000"/>
          <w:sz w:val="24"/>
          <w:szCs w:val="24"/>
        </w:rPr>
      </w:pPr>
      <w:r w:rsidRPr="00C372FF">
        <w:rPr>
          <w:rFonts w:ascii="Arial" w:eastAsia="Times New Roman" w:hAnsi="Arial" w:cs="Arial"/>
          <w:color w:val="000000"/>
          <w:sz w:val="24"/>
          <w:szCs w:val="24"/>
        </w:rPr>
        <w:t>Squeezing the bottle causes the diver to sink because the increased pressure forces water up into the diver, compressing the air at the top of the eyedropper. This increases the mass, and density, of the diver causing it to sink. Releasing the squeeze decreases the pressure on the air at the top of the eyedropper, and the water is forced back out of the diver.</w:t>
      </w:r>
    </w:p>
    <w:sectPr w:rsidR="00C372FF" w:rsidRPr="00C372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Stout">
    <w:panose1 w:val="0202090407030B020401"/>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9511F"/>
    <w:multiLevelType w:val="multilevel"/>
    <w:tmpl w:val="C076E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196598A"/>
    <w:multiLevelType w:val="multilevel"/>
    <w:tmpl w:val="9F16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2FF"/>
    <w:rsid w:val="00C372FF"/>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372F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C372F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2F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372FF"/>
    <w:pPr>
      <w:spacing w:before="100" w:beforeAutospacing="1" w:after="100" w:afterAutospacing="1"/>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C372FF"/>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semiHidden/>
    <w:unhideWhenUsed/>
    <w:rsid w:val="00C372FF"/>
    <w:rPr>
      <w:color w:val="0000FF"/>
      <w:u w:val="single"/>
    </w:rPr>
  </w:style>
  <w:style w:type="paragraph" w:styleId="BalloonText">
    <w:name w:val="Balloon Text"/>
    <w:basedOn w:val="Normal"/>
    <w:link w:val="BalloonTextChar"/>
    <w:uiPriority w:val="99"/>
    <w:semiHidden/>
    <w:unhideWhenUsed/>
    <w:rsid w:val="00C372FF"/>
    <w:rPr>
      <w:rFonts w:ascii="Tahoma" w:hAnsi="Tahoma" w:cs="Tahoma"/>
      <w:sz w:val="16"/>
      <w:szCs w:val="16"/>
    </w:rPr>
  </w:style>
  <w:style w:type="character" w:customStyle="1" w:styleId="BalloonTextChar">
    <w:name w:val="Balloon Text Char"/>
    <w:basedOn w:val="DefaultParagraphFont"/>
    <w:link w:val="BalloonText"/>
    <w:uiPriority w:val="99"/>
    <w:semiHidden/>
    <w:rsid w:val="00C372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372F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C372F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2F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372FF"/>
    <w:pPr>
      <w:spacing w:before="100" w:beforeAutospacing="1" w:after="100" w:afterAutospacing="1"/>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C372FF"/>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semiHidden/>
    <w:unhideWhenUsed/>
    <w:rsid w:val="00C372FF"/>
    <w:rPr>
      <w:color w:val="0000FF"/>
      <w:u w:val="single"/>
    </w:rPr>
  </w:style>
  <w:style w:type="paragraph" w:styleId="BalloonText">
    <w:name w:val="Balloon Text"/>
    <w:basedOn w:val="Normal"/>
    <w:link w:val="BalloonTextChar"/>
    <w:uiPriority w:val="99"/>
    <w:semiHidden/>
    <w:unhideWhenUsed/>
    <w:rsid w:val="00C372FF"/>
    <w:rPr>
      <w:rFonts w:ascii="Tahoma" w:hAnsi="Tahoma" w:cs="Tahoma"/>
      <w:sz w:val="16"/>
      <w:szCs w:val="16"/>
    </w:rPr>
  </w:style>
  <w:style w:type="character" w:customStyle="1" w:styleId="BalloonTextChar">
    <w:name w:val="Balloon Text Char"/>
    <w:basedOn w:val="DefaultParagraphFont"/>
    <w:link w:val="BalloonText"/>
    <w:uiPriority w:val="99"/>
    <w:semiHidden/>
    <w:rsid w:val="00C372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747515">
      <w:bodyDiv w:val="1"/>
      <w:marLeft w:val="0"/>
      <w:marRight w:val="0"/>
      <w:marTop w:val="0"/>
      <w:marBottom w:val="0"/>
      <w:divBdr>
        <w:top w:val="none" w:sz="0" w:space="0" w:color="auto"/>
        <w:left w:val="none" w:sz="0" w:space="0" w:color="auto"/>
        <w:bottom w:val="none" w:sz="0" w:space="0" w:color="auto"/>
        <w:right w:val="none" w:sz="0" w:space="0" w:color="auto"/>
      </w:divBdr>
    </w:div>
    <w:div w:id="1052461901">
      <w:bodyDiv w:val="1"/>
      <w:marLeft w:val="0"/>
      <w:marRight w:val="0"/>
      <w:marTop w:val="0"/>
      <w:marBottom w:val="0"/>
      <w:divBdr>
        <w:top w:val="none" w:sz="0" w:space="0" w:color="auto"/>
        <w:left w:val="none" w:sz="0" w:space="0" w:color="auto"/>
        <w:bottom w:val="none" w:sz="0" w:space="0" w:color="auto"/>
        <w:right w:val="none" w:sz="0" w:space="0" w:color="auto"/>
      </w:divBdr>
    </w:div>
    <w:div w:id="1277907808">
      <w:bodyDiv w:val="1"/>
      <w:marLeft w:val="0"/>
      <w:marRight w:val="0"/>
      <w:marTop w:val="0"/>
      <w:marBottom w:val="0"/>
      <w:divBdr>
        <w:top w:val="none" w:sz="0" w:space="0" w:color="auto"/>
        <w:left w:val="none" w:sz="0" w:space="0" w:color="auto"/>
        <w:bottom w:val="none" w:sz="0" w:space="0" w:color="auto"/>
        <w:right w:val="none" w:sz="0" w:space="0" w:color="auto"/>
      </w:divBdr>
    </w:div>
    <w:div w:id="211119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vespanglerscience.com/eyedropper.html" TargetMode="External"/><Relationship Id="rId3" Type="http://schemas.microsoft.com/office/2007/relationships/stylesWithEffects" Target="stylesWithEffects.xml"/><Relationship Id="rId7" Type="http://schemas.openxmlformats.org/officeDocument/2006/relationships/hyperlink" Target="http://www.stevespanglerscience.com/bottles-1-lite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dcterms:created xsi:type="dcterms:W3CDTF">2015-06-16T19:33:00Z</dcterms:created>
  <dcterms:modified xsi:type="dcterms:W3CDTF">2015-06-16T19:36:00Z</dcterms:modified>
</cp:coreProperties>
</file>